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411" w:rsidRDefault="00675411" w:rsidP="00675411">
      <w:pPr>
        <w:pStyle w:val="a3"/>
        <w:widowControl w:val="0"/>
        <w:autoSpaceDE w:val="0"/>
        <w:autoSpaceDN w:val="0"/>
        <w:adjustRightInd w:val="0"/>
        <w:spacing w:after="0" w:line="2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№3</w:t>
      </w:r>
      <w:r w:rsidR="00750260">
        <w:rPr>
          <w:rFonts w:ascii="Times New Roman" w:hAnsi="Times New Roman" w:cs="Times New Roman"/>
          <w:b/>
          <w:sz w:val="28"/>
          <w:szCs w:val="28"/>
        </w:rPr>
        <w:t xml:space="preserve"> к Регламенту</w:t>
      </w:r>
    </w:p>
    <w:p w:rsidR="00675411" w:rsidRDefault="00675411" w:rsidP="00675411">
      <w:pPr>
        <w:pStyle w:val="a3"/>
        <w:widowControl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411" w:rsidRPr="00872038" w:rsidRDefault="00675411" w:rsidP="00675411">
      <w:pPr>
        <w:pStyle w:val="a3"/>
        <w:widowControl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72038">
        <w:rPr>
          <w:rFonts w:ascii="Times New Roman" w:hAnsi="Times New Roman" w:cs="Times New Roman"/>
          <w:b/>
          <w:sz w:val="28"/>
          <w:szCs w:val="28"/>
        </w:rPr>
        <w:t>Таблица 3. Информация об экстренных госпитализациях</w:t>
      </w:r>
    </w:p>
    <w:p w:rsidR="00675411" w:rsidRPr="00872038" w:rsidRDefault="00675411" w:rsidP="00675411">
      <w:pPr>
        <w:widowControl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675411" w:rsidRPr="00872038" w:rsidRDefault="00675411" w:rsidP="00675411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0773" w:type="dxa"/>
        <w:tblInd w:w="-1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708"/>
        <w:gridCol w:w="1842"/>
        <w:gridCol w:w="21"/>
        <w:gridCol w:w="689"/>
        <w:gridCol w:w="8"/>
        <w:gridCol w:w="38"/>
        <w:gridCol w:w="522"/>
        <w:gridCol w:w="8"/>
        <w:gridCol w:w="559"/>
        <w:gridCol w:w="9"/>
        <w:gridCol w:w="3393"/>
        <w:gridCol w:w="2976"/>
      </w:tblGrid>
      <w:tr w:rsidR="00675411" w:rsidRPr="00BE18E1" w:rsidTr="004F71D9">
        <w:trPr>
          <w:trHeight w:val="32"/>
          <w:tblHeader/>
        </w:trPr>
        <w:tc>
          <w:tcPr>
            <w:tcW w:w="708" w:type="dxa"/>
            <w:shd w:val="clear" w:color="auto" w:fill="FFFFFF"/>
            <w:noWrap/>
            <w:vAlign w:val="center"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элемента</w:t>
            </w:r>
          </w:p>
        </w:tc>
        <w:tc>
          <w:tcPr>
            <w:tcW w:w="1863" w:type="dxa"/>
            <w:gridSpan w:val="2"/>
            <w:shd w:val="clear" w:color="auto" w:fill="FFFFFF"/>
            <w:noWrap/>
            <w:vAlign w:val="center"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элемента</w:t>
            </w:r>
          </w:p>
        </w:tc>
        <w:tc>
          <w:tcPr>
            <w:tcW w:w="697" w:type="dxa"/>
            <w:gridSpan w:val="2"/>
            <w:shd w:val="clear" w:color="auto" w:fill="FFFFFF"/>
            <w:vAlign w:val="center"/>
          </w:tcPr>
          <w:p w:rsidR="00675411" w:rsidRPr="00BE18E1" w:rsidRDefault="00675411" w:rsidP="004F71D9">
            <w:pPr>
              <w:widowControl w:val="0"/>
              <w:tabs>
                <w:tab w:val="left" w:pos="482"/>
              </w:tabs>
              <w:spacing w:after="0" w:line="20" w:lineRule="atLeast"/>
              <w:ind w:left="-8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 мат</w:t>
            </w:r>
          </w:p>
        </w:tc>
        <w:tc>
          <w:tcPr>
            <w:tcW w:w="568" w:type="dxa"/>
            <w:gridSpan w:val="3"/>
            <w:shd w:val="clear" w:color="auto" w:fill="FFFFFF"/>
            <w:noWrap/>
            <w:vAlign w:val="center"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Размер</w:t>
            </w:r>
          </w:p>
        </w:tc>
        <w:tc>
          <w:tcPr>
            <w:tcW w:w="568" w:type="dxa"/>
            <w:gridSpan w:val="2"/>
            <w:shd w:val="clear" w:color="auto" w:fill="FFFFFF"/>
            <w:vAlign w:val="center"/>
          </w:tcPr>
          <w:p w:rsidR="00675411" w:rsidRPr="00BE18E1" w:rsidRDefault="00675411" w:rsidP="004F71D9">
            <w:pPr>
              <w:widowControl w:val="0"/>
              <w:tabs>
                <w:tab w:val="left" w:pos="482"/>
              </w:tabs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</w:t>
            </w:r>
            <w:proofErr w:type="spellEnd"/>
          </w:p>
        </w:tc>
        <w:tc>
          <w:tcPr>
            <w:tcW w:w="3393" w:type="dxa"/>
            <w:shd w:val="clear" w:color="auto" w:fill="FFFFFF"/>
            <w:noWrap/>
            <w:vAlign w:val="center"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firstLine="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976" w:type="dxa"/>
            <w:shd w:val="clear" w:color="auto" w:fill="FFFFFF"/>
            <w:noWrap/>
            <w:vAlign w:val="center"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Правила заполнения</w:t>
            </w:r>
          </w:p>
        </w:tc>
      </w:tr>
      <w:tr w:rsidR="00675411" w:rsidRPr="00BE18E1" w:rsidTr="004F71D9">
        <w:trPr>
          <w:trHeight w:val="32"/>
        </w:trPr>
        <w:tc>
          <w:tcPr>
            <w:tcW w:w="10773" w:type="dxa"/>
            <w:gridSpan w:val="12"/>
            <w:tcBorders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</w:rPr>
              <w:t>Объявление</w:t>
            </w: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BE18E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XML</w:t>
            </w:r>
          </w:p>
        </w:tc>
      </w:tr>
      <w:tr w:rsidR="00675411" w:rsidRPr="00BE18E1" w:rsidTr="004F71D9">
        <w:trPr>
          <w:trHeight w:val="32"/>
        </w:trPr>
        <w:tc>
          <w:tcPr>
            <w:tcW w:w="708" w:type="dxa"/>
            <w:shd w:val="clear" w:color="auto" w:fill="FFFFFF"/>
            <w:noWrap/>
            <w:vAlign w:val="center"/>
          </w:tcPr>
          <w:p w:rsidR="00675411" w:rsidRPr="00BE18E1" w:rsidRDefault="00675411" w:rsidP="004F7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shd w:val="clear" w:color="auto" w:fill="FFFFFF"/>
          </w:tcPr>
          <w:p w:rsidR="00675411" w:rsidRPr="00BE18E1" w:rsidRDefault="00675411" w:rsidP="004F71D9">
            <w:pPr>
              <w:widowControl w:val="0"/>
              <w:spacing w:after="0" w:line="2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8E1"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  <w:t>EXTR_HOSPITALISATION</w:t>
            </w:r>
          </w:p>
        </w:tc>
        <w:tc>
          <w:tcPr>
            <w:tcW w:w="710" w:type="dxa"/>
            <w:gridSpan w:val="2"/>
            <w:shd w:val="clear" w:color="auto" w:fill="FFFFFF"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68" w:type="dxa"/>
            <w:gridSpan w:val="3"/>
            <w:shd w:val="clear" w:color="auto" w:fill="FFFFFF"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675411" w:rsidRPr="001F4F52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  <w:tc>
          <w:tcPr>
            <w:tcW w:w="3402" w:type="dxa"/>
            <w:gridSpan w:val="2"/>
            <w:shd w:val="clear" w:color="auto" w:fill="FFFFFF"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Информация об экстренных госпитализациях</w:t>
            </w:r>
          </w:p>
        </w:tc>
        <w:tc>
          <w:tcPr>
            <w:tcW w:w="2976" w:type="dxa"/>
            <w:shd w:val="clear" w:color="auto" w:fill="FFFFFF"/>
            <w:vAlign w:val="center"/>
          </w:tcPr>
          <w:p w:rsidR="00675411" w:rsidRPr="00BE18E1" w:rsidRDefault="00675411" w:rsidP="004F71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5411" w:rsidRPr="00BE18E1" w:rsidTr="004F71D9">
        <w:tc>
          <w:tcPr>
            <w:tcW w:w="10773" w:type="dxa"/>
            <w:gridSpan w:val="12"/>
            <w:tcBorders>
              <w:bottom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</w:rPr>
              <w:t>Корневой элемент</w:t>
            </w:r>
          </w:p>
        </w:tc>
      </w:tr>
      <w:tr w:rsidR="00675411" w:rsidRPr="00BE18E1" w:rsidTr="004F71D9"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ZGLV</w:t>
            </w:r>
          </w:p>
        </w:tc>
        <w:tc>
          <w:tcPr>
            <w:tcW w:w="75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3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  <w:tc>
          <w:tcPr>
            <w:tcW w:w="3393" w:type="dxa"/>
            <w:tcBorders>
              <w:bottom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Заголовок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5411" w:rsidRPr="00BE18E1" w:rsidTr="004F71D9"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ZAP</w:t>
            </w:r>
          </w:p>
        </w:tc>
        <w:tc>
          <w:tcPr>
            <w:tcW w:w="75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3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675411" w:rsidRPr="001F4F52" w:rsidRDefault="0067541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</w:p>
        </w:tc>
        <w:tc>
          <w:tcPr>
            <w:tcW w:w="3393" w:type="dxa"/>
            <w:tcBorders>
              <w:bottom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Основная часть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5411" w:rsidRPr="00BE18E1" w:rsidTr="004F71D9">
        <w:tc>
          <w:tcPr>
            <w:tcW w:w="10773" w:type="dxa"/>
            <w:gridSpan w:val="12"/>
            <w:tcBorders>
              <w:bottom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</w:rPr>
              <w:t>Заголовок</w:t>
            </w:r>
          </w:p>
        </w:tc>
      </w:tr>
      <w:tr w:rsidR="00675411" w:rsidRPr="00BE18E1" w:rsidTr="004F71D9">
        <w:tc>
          <w:tcPr>
            <w:tcW w:w="708" w:type="dxa"/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63" w:type="dxa"/>
            <w:gridSpan w:val="2"/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DATA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675411" w:rsidRPr="00BE18E1" w:rsidRDefault="00675411" w:rsidP="004F71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</w:p>
        </w:tc>
        <w:tc>
          <w:tcPr>
            <w:tcW w:w="568" w:type="dxa"/>
            <w:gridSpan w:val="3"/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left="-85" w:right="-2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93" w:type="dxa"/>
            <w:shd w:val="clear" w:color="auto" w:fill="FFFFFF"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FFFFFF"/>
          </w:tcPr>
          <w:p w:rsidR="00675411" w:rsidRPr="00BE18E1" w:rsidRDefault="00675411" w:rsidP="004F71D9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5411" w:rsidRPr="00BE18E1" w:rsidTr="004F71D9">
        <w:tc>
          <w:tcPr>
            <w:tcW w:w="708" w:type="dxa"/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shd w:val="clear" w:color="auto" w:fill="FFFFFF"/>
            <w:noWrap/>
          </w:tcPr>
          <w:p w:rsidR="00675411" w:rsidRPr="00BE18E1" w:rsidRDefault="00675411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TYPE</w:t>
            </w:r>
          </w:p>
          <w:p w:rsidR="00675411" w:rsidRPr="00BE18E1" w:rsidRDefault="00675411" w:rsidP="004F71D9">
            <w:pPr>
              <w:spacing w:after="0" w:line="2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97" w:type="dxa"/>
            <w:gridSpan w:val="2"/>
            <w:shd w:val="clear" w:color="auto" w:fill="FFFFFF"/>
          </w:tcPr>
          <w:p w:rsidR="00675411" w:rsidRPr="00BE18E1" w:rsidRDefault="0067541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3"/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568" w:type="dxa"/>
            <w:gridSpan w:val="2"/>
            <w:shd w:val="clear" w:color="auto" w:fill="FFFFFF"/>
          </w:tcPr>
          <w:p w:rsidR="00675411" w:rsidRPr="00BE18E1" w:rsidRDefault="00675411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393" w:type="dxa"/>
            <w:shd w:val="clear" w:color="auto" w:fill="FFFFFF"/>
          </w:tcPr>
          <w:p w:rsidR="00675411" w:rsidRPr="00BE18E1" w:rsidRDefault="00675411" w:rsidP="004F71D9">
            <w:pPr>
              <w:widowControl w:val="0"/>
              <w:spacing w:after="0" w:line="20" w:lineRule="atLeast"/>
              <w:ind w:firstLine="5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eastAsia="MS Mincho" w:hAnsi="Times New Roman" w:cs="Times New Roman"/>
                <w:sz w:val="20"/>
                <w:szCs w:val="20"/>
              </w:rPr>
              <w:t>Тип операции</w:t>
            </w:r>
          </w:p>
        </w:tc>
        <w:tc>
          <w:tcPr>
            <w:tcW w:w="2976" w:type="dxa"/>
            <w:shd w:val="clear" w:color="auto" w:fill="FFFFFF"/>
          </w:tcPr>
          <w:p w:rsidR="00675411" w:rsidRDefault="0067541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Заполняется одним из следующих значений:</w:t>
            </w:r>
          </w:p>
          <w:p w:rsidR="00675411" w:rsidRPr="00BE18E1" w:rsidRDefault="0067541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4F5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Insert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добавление сведений</w:t>
            </w:r>
            <w:r w:rsidRPr="000311F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F4F5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Update</w:t>
            </w:r>
            <w:r w:rsidRPr="001F4F5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 исправление сведений</w:t>
            </w:r>
            <w:r w:rsidRPr="001F4F5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F4F5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Delete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удаление сведений</w:t>
            </w:r>
          </w:p>
        </w:tc>
      </w:tr>
      <w:tr w:rsidR="00675411" w:rsidRPr="00BE18E1" w:rsidTr="004F71D9">
        <w:tc>
          <w:tcPr>
            <w:tcW w:w="708" w:type="dxa"/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shd w:val="clear" w:color="auto" w:fill="FFFFFF"/>
            <w:noWrap/>
          </w:tcPr>
          <w:p w:rsidR="00675411" w:rsidRPr="00CA5EC6" w:rsidRDefault="00675411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</w:p>
        </w:tc>
        <w:tc>
          <w:tcPr>
            <w:tcW w:w="697" w:type="dxa"/>
            <w:gridSpan w:val="2"/>
            <w:shd w:val="clear" w:color="auto" w:fill="FFFFFF"/>
          </w:tcPr>
          <w:p w:rsidR="00675411" w:rsidRPr="000311F9" w:rsidRDefault="0067541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Guid</w:t>
            </w:r>
            <w:proofErr w:type="spellEnd"/>
          </w:p>
        </w:tc>
        <w:tc>
          <w:tcPr>
            <w:tcW w:w="568" w:type="dxa"/>
            <w:gridSpan w:val="3"/>
            <w:shd w:val="clear" w:color="auto" w:fill="FFFFFF"/>
            <w:noWrap/>
          </w:tcPr>
          <w:p w:rsidR="00675411" w:rsidRPr="000311F9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FFFFFF"/>
          </w:tcPr>
          <w:p w:rsidR="00675411" w:rsidRPr="00CA5EC6" w:rsidRDefault="00675411" w:rsidP="004F71D9">
            <w:pPr>
              <w:widowControl w:val="0"/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11F9">
              <w:rPr>
                <w:rFonts w:ascii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3393" w:type="dxa"/>
            <w:shd w:val="clear" w:color="auto" w:fill="FFFFFF"/>
          </w:tcPr>
          <w:p w:rsidR="00675411" w:rsidRPr="00CA5EC6" w:rsidRDefault="00675411" w:rsidP="004F71D9">
            <w:pPr>
              <w:widowControl w:val="0"/>
              <w:spacing w:after="0" w:line="20" w:lineRule="atLeast"/>
              <w:ind w:firstLine="5"/>
              <w:jc w:val="center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sz w:val="20"/>
                <w:szCs w:val="20"/>
              </w:rPr>
              <w:t>Идентификатор объекта в базе отправителя</w:t>
            </w:r>
          </w:p>
        </w:tc>
        <w:tc>
          <w:tcPr>
            <w:tcW w:w="2976" w:type="dxa"/>
            <w:shd w:val="clear" w:color="auto" w:fill="FFFFFF"/>
          </w:tcPr>
          <w:p w:rsidR="00675411" w:rsidRDefault="0067541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5411" w:rsidRPr="00BE18E1" w:rsidTr="004F71D9">
        <w:tc>
          <w:tcPr>
            <w:tcW w:w="10773" w:type="dxa"/>
            <w:gridSpan w:val="12"/>
            <w:tcBorders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b/>
                <w:sz w:val="20"/>
                <w:szCs w:val="20"/>
              </w:rPr>
              <w:t>Основная часть</w:t>
            </w: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72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NOM_NAP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72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212121"/>
                <w:spacing w:val="1"/>
                <w:sz w:val="20"/>
                <w:szCs w:val="20"/>
                <w:lang w:eastAsia="ru-RU"/>
              </w:rPr>
              <w:t>Номер направления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38" w:right="29" w:firstLine="48"/>
              <w:jc w:val="both"/>
              <w:rPr>
                <w:rFonts w:ascii="Times New Roman" w:eastAsia="Calibri" w:hAnsi="Times New Roman" w:cs="Times New Roman"/>
                <w:b/>
                <w:strike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E18E1">
              <w:rPr>
                <w:rFonts w:ascii="Times New Roman" w:eastAsia="Calibri" w:hAnsi="Times New Roman" w:cs="Times New Roman"/>
                <w:spacing w:val="2"/>
                <w:sz w:val="20"/>
                <w:szCs w:val="20"/>
                <w:lang w:eastAsia="ru-RU"/>
              </w:rPr>
              <w:t>Уникален</w:t>
            </w:r>
            <w:proofErr w:type="gramEnd"/>
            <w:r w:rsidRPr="00BE18E1">
              <w:rPr>
                <w:rFonts w:ascii="Times New Roman" w:eastAsia="Calibri" w:hAnsi="Times New Roman" w:cs="Times New Roman"/>
                <w:spacing w:val="2"/>
                <w:sz w:val="20"/>
                <w:szCs w:val="20"/>
                <w:lang w:eastAsia="ru-RU"/>
              </w:rPr>
              <w:t xml:space="preserve"> в пределах субъекта </w:t>
            </w: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Российской Федерации.</w:t>
            </w:r>
          </w:p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38" w:right="244" w:firstLine="48"/>
              <w:jc w:val="both"/>
              <w:rPr>
                <w:rFonts w:ascii="Times New Roman" w:eastAsia="Calibri" w:hAnsi="Times New Roman" w:cs="Times New Roman"/>
                <w:b/>
                <w:strike/>
                <w:color w:val="000000"/>
                <w:sz w:val="20"/>
                <w:szCs w:val="20"/>
                <w:lang w:eastAsia="ru-RU"/>
              </w:rPr>
            </w:pP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67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DTA_NAP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6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212121"/>
                <w:spacing w:val="1"/>
                <w:sz w:val="20"/>
                <w:szCs w:val="20"/>
                <w:lang w:eastAsia="ru-RU"/>
              </w:rPr>
              <w:t>Дата направления</w:t>
            </w: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right="244"/>
              <w:jc w:val="both"/>
              <w:rPr>
                <w:rFonts w:ascii="Times New Roman" w:eastAsia="Calibri" w:hAnsi="Times New Roman" w:cs="Times New Roman"/>
                <w:b/>
                <w:strike/>
                <w:sz w:val="20"/>
                <w:szCs w:val="20"/>
                <w:lang w:eastAsia="ru-RU"/>
              </w:rPr>
            </w:pP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MCOD</w:t>
            </w: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_</w:t>
            </w: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STC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5" w:firstLine="1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>Реестровый номер медицинской организации</w:t>
            </w: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куда направлен пациент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2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Справочник </w:t>
            </w:r>
            <w:r w:rsidRPr="00BE18E1">
              <w:rPr>
                <w:rFonts w:ascii="Times New Roman" w:eastAsia="Calibri" w:hAnsi="Times New Roman" w:cs="Times New Roman"/>
                <w:color w:val="212121"/>
                <w:spacing w:val="3"/>
                <w:sz w:val="20"/>
                <w:szCs w:val="20"/>
                <w:lang w:eastAsia="ru-RU"/>
              </w:rPr>
              <w:t>РК17</w:t>
            </w: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MPODR_STC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Код подразделения медицинской организации, куда направлен пациент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12121"/>
                <w:spacing w:val="3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Справочник </w:t>
            </w:r>
            <w:r w:rsidRPr="00BE18E1">
              <w:rPr>
                <w:rFonts w:ascii="Times New Roman" w:eastAsia="Calibri" w:hAnsi="Times New Roman" w:cs="Times New Roman"/>
                <w:color w:val="212121"/>
                <w:spacing w:val="3"/>
                <w:sz w:val="20"/>
                <w:szCs w:val="20"/>
                <w:lang w:eastAsia="ru-RU"/>
              </w:rPr>
              <w:t>РК17.</w:t>
            </w:r>
          </w:p>
          <w:p w:rsidR="00675411" w:rsidRPr="00BE18E1" w:rsidRDefault="00675411" w:rsidP="004F7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Указывается при наличии подразделений</w:t>
            </w: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DTA_FKT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212121"/>
                <w:spacing w:val="1"/>
                <w:sz w:val="20"/>
                <w:szCs w:val="20"/>
                <w:lang w:eastAsia="ru-RU"/>
              </w:rPr>
              <w:t>Дата фактической госпитализации</w:t>
            </w: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TIM_FKT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212121"/>
                <w:sz w:val="20"/>
                <w:szCs w:val="20"/>
                <w:lang w:eastAsia="ru-RU"/>
              </w:rPr>
              <w:t>Время фактической госпитализации, в виде ЧЧ-ММ (ЧЧ в пределах от 00 до 24)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right="24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VPOLIS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24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right="14" w:hanging="1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Тип документа, подтверждающего   фа</w:t>
            </w:r>
            <w:proofErr w:type="gramStart"/>
            <w:r w:rsidRPr="00BE18E1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кт стр</w:t>
            </w:r>
            <w:proofErr w:type="gramEnd"/>
            <w:r w:rsidRPr="00BE18E1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ахования по обязательному медицинскому страхованию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F008 Классификатор типов документов, подтверждающих фа</w:t>
            </w:r>
            <w:proofErr w:type="gramStart"/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кт стр</w:t>
            </w:r>
            <w:proofErr w:type="gramEnd"/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ахования по ОМС. </w:t>
            </w:r>
          </w:p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(1 – полис старого образца</w:t>
            </w:r>
            <w:proofErr w:type="gramEnd"/>
          </w:p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– временное свидетельство</w:t>
            </w:r>
          </w:p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 – полис единого образца)</w:t>
            </w:r>
            <w:proofErr w:type="gramEnd"/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SPOLIS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right="29" w:hanging="1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212121"/>
                <w:spacing w:val="1"/>
                <w:sz w:val="20"/>
                <w:szCs w:val="20"/>
                <w:lang w:eastAsia="ru-RU"/>
              </w:rPr>
              <w:t xml:space="preserve">Серия полиса обязательного медицинского страхования старого образца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right="134" w:hanging="1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pacing w:val="3"/>
                <w:sz w:val="20"/>
                <w:szCs w:val="20"/>
                <w:lang w:eastAsia="ru-RU"/>
              </w:rPr>
              <w:t xml:space="preserve">Указывается для полисов старого </w:t>
            </w:r>
            <w:r w:rsidRPr="00BE18E1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ru-RU"/>
              </w:rPr>
              <w:t xml:space="preserve">образца при наличии (если </w:t>
            </w:r>
            <w:r w:rsidRPr="00BE18E1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val="en-US" w:eastAsia="ru-RU"/>
              </w:rPr>
              <w:t>VPOLIS</w:t>
            </w:r>
            <w:r w:rsidRPr="00BE18E1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ru-RU"/>
              </w:rPr>
              <w:t xml:space="preserve"> = 1).</w:t>
            </w: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NPOLIS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24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right="29" w:hanging="1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>Номер документа, подтверждающего фа</w:t>
            </w:r>
            <w:proofErr w:type="gramStart"/>
            <w:r w:rsidRPr="00BE18E1">
              <w:rPr>
                <w:rFonts w:ascii="Times New Roman" w:eastAsia="Calibri" w:hAnsi="Times New Roman" w:cs="Times New Roman"/>
                <w:color w:val="000000"/>
                <w:spacing w:val="3"/>
                <w:sz w:val="20"/>
                <w:szCs w:val="20"/>
                <w:lang w:eastAsia="ru-RU"/>
              </w:rPr>
              <w:t xml:space="preserve">кт </w:t>
            </w:r>
            <w:r w:rsidRPr="00BE18E1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стр</w:t>
            </w:r>
            <w:proofErr w:type="gramEnd"/>
            <w:r w:rsidRPr="00BE18E1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ахования по обязательному медицинскому страхованию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Указывается, одно </w:t>
            </w:r>
            <w:proofErr w:type="gramStart"/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из</w:t>
            </w:r>
            <w:proofErr w:type="gramEnd"/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- 4-6 знаков полиса старого образца</w:t>
            </w:r>
          </w:p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- 9 знаков </w:t>
            </w:r>
            <w:proofErr w:type="gramStart"/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ВС</w:t>
            </w:r>
            <w:proofErr w:type="gramEnd"/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слитно</w:t>
            </w:r>
          </w:p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- 16 знаков полиса единого образца </w:t>
            </w: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SMO_CODE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12121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212121"/>
                <w:sz w:val="20"/>
                <w:szCs w:val="20"/>
                <w:lang w:eastAsia="ru-RU"/>
              </w:rPr>
              <w:t>Код СМО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right="149" w:hanging="34"/>
              <w:jc w:val="both"/>
              <w:rPr>
                <w:rFonts w:ascii="Times New Roman" w:eastAsia="Calibri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pacing w:val="3"/>
                <w:sz w:val="20"/>
                <w:szCs w:val="20"/>
                <w:lang w:eastAsia="ru-RU"/>
              </w:rPr>
              <w:t>Справочник РК18</w:t>
            </w: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ST_OKATO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1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right="43" w:hanging="1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212121"/>
                <w:spacing w:val="1"/>
                <w:sz w:val="20"/>
                <w:szCs w:val="20"/>
                <w:lang w:eastAsia="ru-RU"/>
              </w:rPr>
              <w:t xml:space="preserve">Субъект Российской Федерации, в котором </w:t>
            </w:r>
            <w:r w:rsidRPr="00BE18E1">
              <w:rPr>
                <w:rFonts w:ascii="Times New Roman" w:eastAsia="Calibri" w:hAnsi="Times New Roman" w:cs="Times New Roman"/>
                <w:color w:val="212121"/>
                <w:spacing w:val="2"/>
                <w:sz w:val="20"/>
                <w:szCs w:val="20"/>
                <w:lang w:eastAsia="ru-RU"/>
              </w:rPr>
              <w:t>застрахован гражданин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right="163" w:hanging="3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212121"/>
                <w:spacing w:val="2"/>
                <w:sz w:val="20"/>
                <w:szCs w:val="20"/>
                <w:lang w:eastAsia="ru-RU"/>
              </w:rPr>
              <w:t xml:space="preserve">Указывается согласно предъявленному </w:t>
            </w:r>
            <w:r w:rsidRPr="00BE18E1">
              <w:rPr>
                <w:rFonts w:ascii="Times New Roman" w:eastAsia="Calibri" w:hAnsi="Times New Roman" w:cs="Times New Roman"/>
                <w:color w:val="212121"/>
                <w:spacing w:val="-3"/>
                <w:sz w:val="20"/>
                <w:szCs w:val="20"/>
                <w:lang w:eastAsia="ru-RU"/>
              </w:rPr>
              <w:t>полису</w:t>
            </w: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FAM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212121"/>
                <w:spacing w:val="-2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IM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OT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212121"/>
                <w:spacing w:val="-2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 xml:space="preserve">Указывается при наличии </w:t>
            </w: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W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Пол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Справочник </w:t>
            </w: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V005</w:t>
            </w: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DR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Date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1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212121"/>
                <w:spacing w:val="-2"/>
                <w:sz w:val="20"/>
                <w:szCs w:val="20"/>
                <w:lang w:eastAsia="ru-RU"/>
              </w:rPr>
              <w:t>Дата рождения</w:t>
            </w:r>
          </w:p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  <w:t>Указывается при наличии сведений</w:t>
            </w: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USL_OK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Условия оказания мед</w:t>
            </w:r>
            <w:proofErr w:type="gramStart"/>
            <w:r w:rsidRPr="00BE18E1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.</w:t>
            </w:r>
            <w:proofErr w:type="gramEnd"/>
            <w:r w:rsidRPr="00BE18E1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18E1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п</w:t>
            </w:r>
            <w:proofErr w:type="gramEnd"/>
            <w:r w:rsidRPr="00BE18E1">
              <w:rPr>
                <w:rFonts w:ascii="Times New Roman" w:eastAsia="Calibri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омощи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right="197" w:hanging="38"/>
              <w:jc w:val="both"/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  <w:t>1 – круглосуточный стационар</w:t>
            </w:r>
          </w:p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right="197" w:hanging="38"/>
              <w:jc w:val="both"/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  <w:t>21 – стационар дневного пребывания</w:t>
            </w:r>
          </w:p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right="197" w:hanging="38"/>
              <w:jc w:val="both"/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  <w:t>22 – дневной стационар при АПУ</w:t>
            </w:r>
          </w:p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right="197" w:hanging="38"/>
              <w:jc w:val="both"/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pacing w:val="4"/>
                <w:sz w:val="20"/>
                <w:szCs w:val="20"/>
                <w:lang w:eastAsia="ru-RU"/>
              </w:rPr>
              <w:t>23 – стационар на дому</w:t>
            </w: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KOD_PFO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212121"/>
                <w:spacing w:val="-1"/>
                <w:sz w:val="20"/>
                <w:szCs w:val="20"/>
                <w:lang w:eastAsia="ru-RU"/>
              </w:rPr>
              <w:t>Код отделения (профиль)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ru-RU"/>
              </w:rPr>
              <w:t>Региональный справочник</w:t>
            </w:r>
            <w:r w:rsidRPr="00BE18E1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val="en-US" w:eastAsia="ru-RU"/>
              </w:rPr>
              <w:t xml:space="preserve"> </w:t>
            </w:r>
            <w:r w:rsidRPr="00BE18E1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eastAsia="ru-RU"/>
              </w:rPr>
              <w:t>РК</w:t>
            </w:r>
            <w:proofErr w:type="gramStart"/>
            <w:r w:rsidRPr="00BE18E1">
              <w:rPr>
                <w:rFonts w:ascii="Times New Roman" w:eastAsia="Calibri" w:hAnsi="Times New Roman" w:cs="Times New Roman"/>
                <w:spacing w:val="-1"/>
                <w:sz w:val="20"/>
                <w:szCs w:val="20"/>
                <w:lang w:val="en-US" w:eastAsia="ru-RU"/>
              </w:rPr>
              <w:t>1</w:t>
            </w:r>
            <w:proofErr w:type="gramEnd"/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KOD_PFK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48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1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212121"/>
                <w:spacing w:val="1"/>
                <w:sz w:val="20"/>
                <w:szCs w:val="20"/>
                <w:lang w:eastAsia="ru-RU"/>
              </w:rPr>
              <w:t>Профиль койки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 xml:space="preserve">Справочник </w:t>
            </w: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V00</w:t>
            </w: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NHISTORY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№ карты стационарного больного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5411" w:rsidRPr="00BE18E1" w:rsidTr="004F71D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tabs>
                <w:tab w:val="num" w:pos="436"/>
              </w:tabs>
              <w:spacing w:after="0" w:line="2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 w:eastAsia="ru-RU"/>
              </w:rPr>
              <w:t>DS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Char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675411" w:rsidRPr="00BE18E1" w:rsidRDefault="00675411" w:rsidP="004F71D9">
            <w:pPr>
              <w:widowControl w:val="0"/>
              <w:spacing w:after="0" w:line="20" w:lineRule="atLeas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E18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left="2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Диагноз приемного отделения (диагноз при поступлении по ПМД)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5411" w:rsidRPr="00BE18E1" w:rsidRDefault="00675411" w:rsidP="004F71D9">
            <w:pPr>
              <w:shd w:val="clear" w:color="auto" w:fill="FFFFFF"/>
              <w:spacing w:after="0" w:line="240" w:lineRule="auto"/>
              <w:ind w:right="82" w:hanging="1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BE18E1">
              <w:rPr>
                <w:rFonts w:ascii="Times New Roman" w:eastAsia="Calibri" w:hAnsi="Times New Roman" w:cs="Times New Roman"/>
                <w:color w:val="212121"/>
                <w:spacing w:val="6"/>
                <w:sz w:val="20"/>
                <w:szCs w:val="20"/>
                <w:lang w:eastAsia="ru-RU"/>
              </w:rPr>
              <w:t xml:space="preserve">В соответствии с МКБ-10 с указанием </w:t>
            </w:r>
            <w:proofErr w:type="spellStart"/>
            <w:r w:rsidRPr="00BE18E1">
              <w:rPr>
                <w:rFonts w:ascii="Times New Roman" w:eastAsia="Calibri" w:hAnsi="Times New Roman" w:cs="Times New Roman"/>
                <w:color w:val="212121"/>
                <w:spacing w:val="-3"/>
                <w:sz w:val="20"/>
                <w:szCs w:val="20"/>
                <w:lang w:eastAsia="ru-RU"/>
              </w:rPr>
              <w:t>подрубрики</w:t>
            </w:r>
            <w:proofErr w:type="spellEnd"/>
            <w:r w:rsidRPr="00BE18E1">
              <w:rPr>
                <w:rFonts w:ascii="Times New Roman" w:eastAsia="Calibri" w:hAnsi="Times New Roman" w:cs="Times New Roman"/>
                <w:color w:val="212121"/>
                <w:spacing w:val="-3"/>
                <w:sz w:val="20"/>
                <w:szCs w:val="20"/>
                <w:lang w:eastAsia="ru-RU"/>
              </w:rPr>
              <w:t>.</w:t>
            </w:r>
          </w:p>
        </w:tc>
      </w:tr>
    </w:tbl>
    <w:p w:rsidR="00333991" w:rsidRDefault="00333991"/>
    <w:sectPr w:rsidR="00333991" w:rsidSect="0067541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75411"/>
    <w:rsid w:val="00333991"/>
    <w:rsid w:val="0049489F"/>
    <w:rsid w:val="00675411"/>
    <w:rsid w:val="006E2271"/>
    <w:rsid w:val="00750260"/>
    <w:rsid w:val="00AD3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41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4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Вяликова</cp:lastModifiedBy>
  <cp:revision>3</cp:revision>
  <dcterms:created xsi:type="dcterms:W3CDTF">2018-12-15T14:31:00Z</dcterms:created>
  <dcterms:modified xsi:type="dcterms:W3CDTF">2018-12-15T14:40:00Z</dcterms:modified>
</cp:coreProperties>
</file>